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B" w:rsidRDefault="0014076B" w:rsidP="005C5936">
      <w:pPr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14076B" w:rsidRPr="005C5936" w:rsidRDefault="0014076B" w:rsidP="0014076B">
      <w:pPr>
        <w:spacing w:line="360" w:lineRule="auto"/>
        <w:ind w:firstLine="708"/>
        <w:jc w:val="righ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Bie</w:t>
      </w:r>
      <w:r>
        <w:rPr>
          <w:rFonts w:ascii="Book Antiqua" w:hAnsi="Book Antiqua" w:cs="Times New Roman"/>
          <w:sz w:val="24"/>
          <w:szCs w:val="24"/>
        </w:rPr>
        <w:t>l</w:t>
      </w:r>
      <w:r>
        <w:rPr>
          <w:rFonts w:ascii="Book Antiqua" w:hAnsi="Book Antiqua" w:cs="Times New Roman"/>
          <w:sz w:val="24"/>
          <w:szCs w:val="24"/>
        </w:rPr>
        <w:t xml:space="preserve">sko-Biała, 26 sierpnia 2020 r.     </w:t>
      </w:r>
    </w:p>
    <w:p w:rsidR="0014076B" w:rsidRPr="0014076B" w:rsidRDefault="0014076B" w:rsidP="005C5936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093C52" w:rsidRPr="005C5936" w:rsidRDefault="00FE370A" w:rsidP="005C5936">
      <w:pPr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>LIST NA WRZESIEŃ</w:t>
      </w:r>
    </w:p>
    <w:p w:rsidR="0014076B" w:rsidRDefault="00FE370A" w:rsidP="005C5936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ab/>
      </w:r>
    </w:p>
    <w:p w:rsidR="00FE370A" w:rsidRPr="005C5936" w:rsidRDefault="00FE370A" w:rsidP="005C5936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>Czas upływa, kończą się wakacje dla dzieci i młodzieży szkolnej, które nieb</w:t>
      </w:r>
      <w:r w:rsidRPr="005C5936">
        <w:rPr>
          <w:rFonts w:ascii="Book Antiqua" w:hAnsi="Book Antiqua" w:cs="Times New Roman"/>
          <w:sz w:val="24"/>
          <w:szCs w:val="24"/>
        </w:rPr>
        <w:t>a</w:t>
      </w:r>
      <w:r w:rsidRPr="005C5936">
        <w:rPr>
          <w:rFonts w:ascii="Book Antiqua" w:hAnsi="Book Antiqua" w:cs="Times New Roman"/>
          <w:sz w:val="24"/>
          <w:szCs w:val="24"/>
        </w:rPr>
        <w:t>wem rozpoczną kolejny rok szkolny. Pamiętamy nasze szkolne lata i wiemy, że jest to b</w:t>
      </w:r>
      <w:r w:rsidR="00F33E0D">
        <w:rPr>
          <w:rFonts w:ascii="Book Antiqua" w:hAnsi="Book Antiqua" w:cs="Times New Roman"/>
          <w:sz w:val="24"/>
          <w:szCs w:val="24"/>
        </w:rPr>
        <w:t>a</w:t>
      </w:r>
      <w:r w:rsidR="00F33E0D">
        <w:rPr>
          <w:rFonts w:ascii="Book Antiqua" w:hAnsi="Book Antiqua" w:cs="Times New Roman"/>
          <w:sz w:val="24"/>
          <w:szCs w:val="24"/>
        </w:rPr>
        <w:t>r</w:t>
      </w:r>
      <w:r w:rsidR="00F33E0D">
        <w:rPr>
          <w:rFonts w:ascii="Book Antiqua" w:hAnsi="Book Antiqua" w:cs="Times New Roman"/>
          <w:sz w:val="24"/>
          <w:szCs w:val="24"/>
        </w:rPr>
        <w:t xml:space="preserve">dzo ważny czas w życiu </w:t>
      </w:r>
      <w:r w:rsidRPr="005C5936">
        <w:rPr>
          <w:rFonts w:ascii="Book Antiqua" w:hAnsi="Book Antiqua" w:cs="Times New Roman"/>
          <w:sz w:val="24"/>
          <w:szCs w:val="24"/>
        </w:rPr>
        <w:t xml:space="preserve"> dorastającego człowieka. Otoczmy więc dzieci i mł</w:t>
      </w:r>
      <w:r w:rsidRPr="005C5936">
        <w:rPr>
          <w:rFonts w:ascii="Book Antiqua" w:hAnsi="Book Antiqua" w:cs="Times New Roman"/>
          <w:sz w:val="24"/>
          <w:szCs w:val="24"/>
        </w:rPr>
        <w:t>o</w:t>
      </w:r>
      <w:r w:rsidRPr="005C5936">
        <w:rPr>
          <w:rFonts w:ascii="Book Antiqua" w:hAnsi="Book Antiqua" w:cs="Times New Roman"/>
          <w:sz w:val="24"/>
          <w:szCs w:val="24"/>
        </w:rPr>
        <w:t>dzież w naszych rodzinach (najczęściej są to już wnuki i prawnuki), a także w naszych wspólnotach parafialnych życzliwością, pomocą i modlitwą.</w:t>
      </w:r>
    </w:p>
    <w:p w:rsidR="00CB6F7E" w:rsidRPr="005C5936" w:rsidRDefault="00FE370A" w:rsidP="005C5936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ab/>
        <w:t xml:space="preserve">Dobrze wiemy, że okres pandemii nie ułatwia edukacji szkolnej, niepokoi nas wrastająca liczba </w:t>
      </w:r>
      <w:proofErr w:type="spellStart"/>
      <w:r w:rsidRPr="005C5936">
        <w:rPr>
          <w:rFonts w:ascii="Book Antiqua" w:hAnsi="Book Antiqua" w:cs="Times New Roman"/>
          <w:sz w:val="24"/>
          <w:szCs w:val="24"/>
        </w:rPr>
        <w:t>zachorowań</w:t>
      </w:r>
      <w:proofErr w:type="spellEnd"/>
      <w:r w:rsidRPr="005C5936">
        <w:rPr>
          <w:rFonts w:ascii="Book Antiqua" w:hAnsi="Book Antiqua" w:cs="Times New Roman"/>
          <w:sz w:val="24"/>
          <w:szCs w:val="24"/>
        </w:rPr>
        <w:t xml:space="preserve">, dlatego tym mocniej musimy się zaangażować w tę pomoc. Jako ludzie wierzący martwimy się obniżającą się frekwencją w niedzielnych mszach św. i świątecznych młodego pokolenia, coraz ich mniej na nabożeństwach, w wielu szkołach coraz częściej rezygnują oni - i to za zgodą swoich  rodziców z uczęszczania na lekcję religii. Zaangażujmy się w pomoc rodzinom, aby </w:t>
      </w:r>
      <w:r w:rsidR="00CB6F7E" w:rsidRPr="005C5936">
        <w:rPr>
          <w:rFonts w:ascii="Book Antiqua" w:hAnsi="Book Antiqua" w:cs="Times New Roman"/>
          <w:sz w:val="24"/>
          <w:szCs w:val="24"/>
        </w:rPr>
        <w:t xml:space="preserve">zrozumiały, że wychowanie religijne dzieci jest naszym obowiązkiem chrześcijańskim, z którego nie można się tak łatwo zwalniać. </w:t>
      </w:r>
    </w:p>
    <w:p w:rsidR="006A643D" w:rsidRPr="005C5936" w:rsidRDefault="00CB6F7E" w:rsidP="005C5936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ab/>
        <w:t>Bez rzetelnego wychowania młodego pokolenia nie zapewnimy ani sobie szczęścia, ani naszej Ojczyźnie, ani Kościołowi. Potrzebny jest nasz wysiłek poparty życzliwymi rozmowami i wytężoną modlitwą. Nie zgadzajmy się też na to, aby nasi bliscy rezygnowali z sakramentu małżeństwa i żyli w nieuporządkowanych zwią</w:t>
      </w:r>
      <w:r w:rsidRPr="005C5936">
        <w:rPr>
          <w:rFonts w:ascii="Book Antiqua" w:hAnsi="Book Antiqua" w:cs="Times New Roman"/>
          <w:sz w:val="24"/>
          <w:szCs w:val="24"/>
        </w:rPr>
        <w:t>z</w:t>
      </w:r>
      <w:r w:rsidRPr="005C5936">
        <w:rPr>
          <w:rFonts w:ascii="Book Antiqua" w:hAnsi="Book Antiqua" w:cs="Times New Roman"/>
          <w:sz w:val="24"/>
          <w:szCs w:val="24"/>
        </w:rPr>
        <w:t xml:space="preserve">kach. </w:t>
      </w:r>
    </w:p>
    <w:p w:rsidR="006A643D" w:rsidRPr="005C5936" w:rsidRDefault="006A643D" w:rsidP="005C5936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ab/>
        <w:t>Rozważmy na nowo słowa św. Jana Pawła, naszego patrona, na temat  szóst</w:t>
      </w:r>
      <w:r w:rsidRPr="005C5936">
        <w:rPr>
          <w:rFonts w:ascii="Book Antiqua" w:hAnsi="Book Antiqua" w:cs="Times New Roman"/>
          <w:sz w:val="24"/>
          <w:szCs w:val="24"/>
        </w:rPr>
        <w:t>e</w:t>
      </w:r>
      <w:r w:rsidRPr="005C5936">
        <w:rPr>
          <w:rFonts w:ascii="Book Antiqua" w:hAnsi="Book Antiqua" w:cs="Times New Roman"/>
          <w:sz w:val="24"/>
          <w:szCs w:val="24"/>
        </w:rPr>
        <w:t>go przykazania a wygłoszone w Łomży: „Co stało się z przykazaniem: &lt;Nie cudz</w:t>
      </w:r>
      <w:r w:rsidRPr="005C5936">
        <w:rPr>
          <w:rFonts w:ascii="Book Antiqua" w:hAnsi="Book Antiqua" w:cs="Times New Roman"/>
          <w:sz w:val="24"/>
          <w:szCs w:val="24"/>
        </w:rPr>
        <w:t>o</w:t>
      </w:r>
      <w:r w:rsidRPr="005C5936">
        <w:rPr>
          <w:rFonts w:ascii="Book Antiqua" w:hAnsi="Book Antiqua" w:cs="Times New Roman"/>
          <w:sz w:val="24"/>
          <w:szCs w:val="24"/>
        </w:rPr>
        <w:t>łóż&gt; w naszym polskim życiu? Czy małżonkom naprawdę zależy na tym, ażeby ich dzieci rodziły się z czystych rodziców? Czy nosimy w sobie poczucie, że ciało lud</w:t>
      </w:r>
      <w:r w:rsidRPr="005C5936">
        <w:rPr>
          <w:rFonts w:ascii="Book Antiqua" w:hAnsi="Book Antiqua" w:cs="Times New Roman"/>
          <w:sz w:val="24"/>
          <w:szCs w:val="24"/>
        </w:rPr>
        <w:t>z</w:t>
      </w:r>
      <w:r w:rsidRPr="005C5936">
        <w:rPr>
          <w:rFonts w:ascii="Book Antiqua" w:hAnsi="Book Antiqua" w:cs="Times New Roman"/>
          <w:sz w:val="24"/>
          <w:szCs w:val="24"/>
        </w:rPr>
        <w:t xml:space="preserve">kie jest wezwane do zmartwychwstania i że winniśmy troszczyć się o zachowanie </w:t>
      </w:r>
      <w:r w:rsidRPr="005C5936">
        <w:rPr>
          <w:rFonts w:ascii="Book Antiqua" w:hAnsi="Book Antiqua" w:cs="Times New Roman"/>
          <w:sz w:val="24"/>
          <w:szCs w:val="24"/>
        </w:rPr>
        <w:lastRenderedPageBreak/>
        <w:t>jego godności? Czy potrafimy sobie uświadomić, że ludzka płciowość jest dowodem niesłychanego wręcz zaufania, jakie Bóg okazuje człowiekowi, mężczyźnie i kobiecie, i czy staramy się tego Bożego zaufania nie zawieść? Czy pamiętamy o tym, że każdy człowiek jest osobą i że nie wolno drugiego człowieka sprowadzać do roli przedmi</w:t>
      </w:r>
      <w:r w:rsidRPr="005C5936">
        <w:rPr>
          <w:rFonts w:ascii="Book Antiqua" w:hAnsi="Book Antiqua" w:cs="Times New Roman"/>
          <w:sz w:val="24"/>
          <w:szCs w:val="24"/>
        </w:rPr>
        <w:t>o</w:t>
      </w:r>
      <w:r w:rsidRPr="005C5936">
        <w:rPr>
          <w:rFonts w:ascii="Book Antiqua" w:hAnsi="Book Antiqua" w:cs="Times New Roman"/>
          <w:sz w:val="24"/>
          <w:szCs w:val="24"/>
        </w:rPr>
        <w:t>tu, który z pożądliwością można oglądać lub którego się po prostu używa? Czy n</w:t>
      </w:r>
      <w:r w:rsidRPr="005C5936">
        <w:rPr>
          <w:rFonts w:ascii="Book Antiqua" w:hAnsi="Book Antiqua" w:cs="Times New Roman"/>
          <w:sz w:val="24"/>
          <w:szCs w:val="24"/>
        </w:rPr>
        <w:t>a</w:t>
      </w:r>
      <w:r w:rsidRPr="005C5936">
        <w:rPr>
          <w:rFonts w:ascii="Book Antiqua" w:hAnsi="Book Antiqua" w:cs="Times New Roman"/>
          <w:sz w:val="24"/>
          <w:szCs w:val="24"/>
        </w:rPr>
        <w:t>rzeczeni budują swoją przyszłą jedność małżeńską, tak jak się to robić powinno, to znaczy zaczynając od budowania jedności ducha? Czy małżonkowie pracują nad pogłębieniem swojej małżeńskiej jedności - pomimo całego trudu, a także obiekty</w:t>
      </w:r>
      <w:r w:rsidRPr="005C5936">
        <w:rPr>
          <w:rFonts w:ascii="Book Antiqua" w:hAnsi="Book Antiqua" w:cs="Times New Roman"/>
          <w:sz w:val="24"/>
          <w:szCs w:val="24"/>
        </w:rPr>
        <w:t>w</w:t>
      </w:r>
      <w:r w:rsidRPr="005C5936">
        <w:rPr>
          <w:rFonts w:ascii="Book Antiqua" w:hAnsi="Book Antiqua" w:cs="Times New Roman"/>
          <w:sz w:val="24"/>
          <w:szCs w:val="24"/>
        </w:rPr>
        <w:t>nych trudności, jakie niesie z sobą życie, pomimo różnych ułomności, jakimi oboje są obciążeni? Czy pamiętają o tym, że w momencie ich ślubu przed ołtarzem sam Chr</w:t>
      </w:r>
      <w:r w:rsidRPr="005C5936">
        <w:rPr>
          <w:rFonts w:ascii="Book Antiqua" w:hAnsi="Book Antiqua" w:cs="Times New Roman"/>
          <w:sz w:val="24"/>
          <w:szCs w:val="24"/>
        </w:rPr>
        <w:t>y</w:t>
      </w:r>
      <w:r w:rsidRPr="005C5936">
        <w:rPr>
          <w:rFonts w:ascii="Book Antiqua" w:hAnsi="Book Antiqua" w:cs="Times New Roman"/>
          <w:sz w:val="24"/>
          <w:szCs w:val="24"/>
        </w:rPr>
        <w:t>stus zobowiązał się być z nimi zawsze, być ich światłem i mocą? Czy małżonkom naprawdę zależy na tym, aby ta Boska obecność Chrystusa napełniała ich życie ma</w:t>
      </w:r>
      <w:r w:rsidRPr="005C5936">
        <w:rPr>
          <w:rFonts w:ascii="Book Antiqua" w:hAnsi="Book Antiqua" w:cs="Times New Roman"/>
          <w:sz w:val="24"/>
          <w:szCs w:val="24"/>
        </w:rPr>
        <w:t>ł</w:t>
      </w:r>
      <w:r w:rsidRPr="005C5936">
        <w:rPr>
          <w:rFonts w:ascii="Book Antiqua" w:hAnsi="Book Antiqua" w:cs="Times New Roman"/>
          <w:sz w:val="24"/>
          <w:szCs w:val="24"/>
        </w:rPr>
        <w:t>żeńskie i rodzinne?”.</w:t>
      </w:r>
    </w:p>
    <w:p w:rsidR="006A643D" w:rsidRPr="005C5936" w:rsidRDefault="006A643D" w:rsidP="005C5936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>To  trudne pytania skierował Ojciec Święty do polskich rodzin, małżonków i narzeczonych. Przestrzegał przed kolejnym złudzeniem wolności, jakie daje cudzoł</w:t>
      </w:r>
      <w:r w:rsidRPr="005C5936">
        <w:rPr>
          <w:rFonts w:ascii="Book Antiqua" w:hAnsi="Book Antiqua" w:cs="Times New Roman"/>
          <w:sz w:val="24"/>
          <w:szCs w:val="24"/>
        </w:rPr>
        <w:t>ó</w:t>
      </w:r>
      <w:r w:rsidRPr="005C5936">
        <w:rPr>
          <w:rFonts w:ascii="Book Antiqua" w:hAnsi="Book Antiqua" w:cs="Times New Roman"/>
          <w:sz w:val="24"/>
          <w:szCs w:val="24"/>
        </w:rPr>
        <w:t>stwo i rozwiązłość. „Ten, który uczy: nie cudzołóż, jest Dobrym Pasterzem, Past</w:t>
      </w:r>
      <w:r w:rsidRPr="005C5936">
        <w:rPr>
          <w:rFonts w:ascii="Book Antiqua" w:hAnsi="Book Antiqua" w:cs="Times New Roman"/>
          <w:sz w:val="24"/>
          <w:szCs w:val="24"/>
        </w:rPr>
        <w:t>e</w:t>
      </w:r>
      <w:r w:rsidRPr="005C5936">
        <w:rPr>
          <w:rFonts w:ascii="Book Antiqua" w:hAnsi="Book Antiqua" w:cs="Times New Roman"/>
          <w:sz w:val="24"/>
          <w:szCs w:val="24"/>
        </w:rPr>
        <w:t xml:space="preserve">rzem ludzkiej miłości, którą chce uczynić piękną, trwałą, wieczną, nierozerwalną". </w:t>
      </w:r>
    </w:p>
    <w:p w:rsidR="006A643D" w:rsidRPr="005C5936" w:rsidRDefault="006A643D" w:rsidP="005C5936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>Pierwsze dni miesiąca września będą nam przypominały o kolejnej bolesnej rocznicy wybuchu drugiej wojny światowej. Wielu z nas urodziło się w tym trudnym okresie, dlatego znamy gorzki smak wojny. Jan Paweł II wspominając tamte tragic</w:t>
      </w:r>
      <w:r w:rsidRPr="005C5936">
        <w:rPr>
          <w:rFonts w:ascii="Book Antiqua" w:hAnsi="Book Antiqua" w:cs="Times New Roman"/>
          <w:sz w:val="24"/>
          <w:szCs w:val="24"/>
        </w:rPr>
        <w:t>z</w:t>
      </w:r>
      <w:r w:rsidRPr="005C5936">
        <w:rPr>
          <w:rFonts w:ascii="Book Antiqua" w:hAnsi="Book Antiqua" w:cs="Times New Roman"/>
          <w:sz w:val="24"/>
          <w:szCs w:val="24"/>
        </w:rPr>
        <w:t>ne lata mówił „Nigdy więcej wojny, nigdy więcej!”. Aż strach pomyśleć, że m</w:t>
      </w:r>
      <w:r w:rsidRPr="005C5936">
        <w:rPr>
          <w:rFonts w:ascii="Book Antiqua" w:hAnsi="Book Antiqua" w:cs="Times New Roman"/>
          <w:sz w:val="24"/>
          <w:szCs w:val="24"/>
        </w:rPr>
        <w:t>i</w:t>
      </w:r>
      <w:r w:rsidRPr="005C5936">
        <w:rPr>
          <w:rFonts w:ascii="Book Antiqua" w:hAnsi="Book Antiqua" w:cs="Times New Roman"/>
          <w:sz w:val="24"/>
          <w:szCs w:val="24"/>
        </w:rPr>
        <w:t>mo upływu czasu od tamtych wydarzeń wojna wciąż jest obecna na naszym kontyne</w:t>
      </w:r>
      <w:r w:rsidRPr="005C5936">
        <w:rPr>
          <w:rFonts w:ascii="Book Antiqua" w:hAnsi="Book Antiqua" w:cs="Times New Roman"/>
          <w:sz w:val="24"/>
          <w:szCs w:val="24"/>
        </w:rPr>
        <w:t>n</w:t>
      </w:r>
      <w:r w:rsidRPr="005C5936">
        <w:rPr>
          <w:rFonts w:ascii="Book Antiqua" w:hAnsi="Book Antiqua" w:cs="Times New Roman"/>
          <w:sz w:val="24"/>
          <w:szCs w:val="24"/>
        </w:rPr>
        <w:t>cie, jest blisko naszego państwa. Cierpi Ukraina</w:t>
      </w:r>
      <w:r w:rsidR="00F33E0D">
        <w:rPr>
          <w:rFonts w:ascii="Book Antiqua" w:hAnsi="Book Antiqua" w:cs="Times New Roman"/>
          <w:sz w:val="24"/>
          <w:szCs w:val="24"/>
        </w:rPr>
        <w:t xml:space="preserve">, a </w:t>
      </w:r>
      <w:r w:rsidRPr="005C5936">
        <w:rPr>
          <w:rFonts w:ascii="Book Antiqua" w:hAnsi="Book Antiqua" w:cs="Times New Roman"/>
          <w:sz w:val="24"/>
          <w:szCs w:val="24"/>
        </w:rPr>
        <w:t>w ostatnim czasie cierpi Biał</w:t>
      </w:r>
      <w:r w:rsidRPr="005C5936">
        <w:rPr>
          <w:rFonts w:ascii="Book Antiqua" w:hAnsi="Book Antiqua" w:cs="Times New Roman"/>
          <w:sz w:val="24"/>
          <w:szCs w:val="24"/>
        </w:rPr>
        <w:t>o</w:t>
      </w:r>
      <w:r w:rsidRPr="005C5936">
        <w:rPr>
          <w:rFonts w:ascii="Book Antiqua" w:hAnsi="Book Antiqua" w:cs="Times New Roman"/>
          <w:sz w:val="24"/>
          <w:szCs w:val="24"/>
        </w:rPr>
        <w:t xml:space="preserve">ruś. Solidaryzujmy się z </w:t>
      </w:r>
      <w:r w:rsidR="00F33E0D">
        <w:rPr>
          <w:rFonts w:ascii="Book Antiqua" w:hAnsi="Book Antiqua" w:cs="Times New Roman"/>
          <w:sz w:val="24"/>
          <w:szCs w:val="24"/>
        </w:rPr>
        <w:t xml:space="preserve">internowanymi, aresztowanymi, mordowanymi, </w:t>
      </w:r>
      <w:r w:rsidR="00F33E0D" w:rsidRPr="005C5936">
        <w:rPr>
          <w:rFonts w:ascii="Book Antiqua" w:hAnsi="Book Antiqua" w:cs="Times New Roman"/>
          <w:sz w:val="24"/>
          <w:szCs w:val="24"/>
        </w:rPr>
        <w:t>cierpiąc</w:t>
      </w:r>
      <w:r w:rsidR="00F33E0D" w:rsidRPr="005C5936">
        <w:rPr>
          <w:rFonts w:ascii="Book Antiqua" w:hAnsi="Book Antiqua" w:cs="Times New Roman"/>
          <w:sz w:val="24"/>
          <w:szCs w:val="24"/>
        </w:rPr>
        <w:t>y</w:t>
      </w:r>
      <w:r w:rsidR="00F33E0D" w:rsidRPr="005C5936">
        <w:rPr>
          <w:rFonts w:ascii="Book Antiqua" w:hAnsi="Book Antiqua" w:cs="Times New Roman"/>
          <w:sz w:val="24"/>
          <w:szCs w:val="24"/>
        </w:rPr>
        <w:t>mi,</w:t>
      </w:r>
      <w:r w:rsidR="00F33E0D">
        <w:rPr>
          <w:rFonts w:ascii="Book Antiqua" w:hAnsi="Book Antiqua" w:cs="Times New Roman"/>
          <w:sz w:val="24"/>
          <w:szCs w:val="24"/>
        </w:rPr>
        <w:t xml:space="preserve"> </w:t>
      </w:r>
      <w:r w:rsidRPr="005C5936">
        <w:rPr>
          <w:rFonts w:ascii="Book Antiqua" w:hAnsi="Book Antiqua" w:cs="Times New Roman"/>
          <w:sz w:val="24"/>
          <w:szCs w:val="24"/>
        </w:rPr>
        <w:t xml:space="preserve">wspierajmy ich duchowo i materialnie. Nie ustawajmy </w:t>
      </w:r>
      <w:r w:rsidR="00F33E0D">
        <w:rPr>
          <w:rFonts w:ascii="Book Antiqua" w:hAnsi="Book Antiqua" w:cs="Times New Roman"/>
          <w:sz w:val="24"/>
          <w:szCs w:val="24"/>
        </w:rPr>
        <w:t>w</w:t>
      </w:r>
      <w:r w:rsidRPr="005C5936">
        <w:rPr>
          <w:rFonts w:ascii="Book Antiqua" w:hAnsi="Book Antiqua" w:cs="Times New Roman"/>
          <w:sz w:val="24"/>
          <w:szCs w:val="24"/>
        </w:rPr>
        <w:t xml:space="preserve"> modlitwach o pokój dla </w:t>
      </w:r>
      <w:r w:rsidR="00F33E0D">
        <w:rPr>
          <w:rFonts w:ascii="Book Antiqua" w:hAnsi="Book Antiqua" w:cs="Times New Roman"/>
          <w:sz w:val="24"/>
          <w:szCs w:val="24"/>
        </w:rPr>
        <w:t xml:space="preserve">Białorusi, narodową zgodę i demokratyczne rozwiązanie istniejących problemów. Módlmy się także o pokój dla </w:t>
      </w:r>
      <w:r w:rsidRPr="005C5936">
        <w:rPr>
          <w:rFonts w:ascii="Book Antiqua" w:hAnsi="Book Antiqua" w:cs="Times New Roman"/>
          <w:sz w:val="24"/>
          <w:szCs w:val="24"/>
        </w:rPr>
        <w:t>naszej Ojczyzny i świata. Pokój nie jest wszystkim, ale gdy go zabranie, to wszystko traci sens. O dar pokoju należy się m</w:t>
      </w:r>
      <w:r w:rsidRPr="005C5936">
        <w:rPr>
          <w:rFonts w:ascii="Book Antiqua" w:hAnsi="Book Antiqua" w:cs="Times New Roman"/>
          <w:sz w:val="24"/>
          <w:szCs w:val="24"/>
        </w:rPr>
        <w:t>o</w:t>
      </w:r>
      <w:r w:rsidRPr="005C5936">
        <w:rPr>
          <w:rFonts w:ascii="Book Antiqua" w:hAnsi="Book Antiqua" w:cs="Times New Roman"/>
          <w:sz w:val="24"/>
          <w:szCs w:val="24"/>
        </w:rPr>
        <w:t>dlić, bo on jest darem od Boga!</w:t>
      </w:r>
    </w:p>
    <w:p w:rsidR="005C5936" w:rsidRPr="005C5936" w:rsidRDefault="006A643D" w:rsidP="005C5936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lastRenderedPageBreak/>
        <w:t xml:space="preserve">Kiedy mowa o cierpieniu to warto </w:t>
      </w:r>
      <w:r w:rsidR="000C47C0" w:rsidRPr="005C5936">
        <w:rPr>
          <w:rFonts w:ascii="Book Antiqua" w:hAnsi="Book Antiqua" w:cs="Times New Roman"/>
          <w:sz w:val="24"/>
          <w:szCs w:val="24"/>
        </w:rPr>
        <w:t>pamiętać o</w:t>
      </w:r>
      <w:r w:rsidRPr="005C5936">
        <w:rPr>
          <w:rFonts w:ascii="Book Antiqua" w:hAnsi="Book Antiqua" w:cs="Times New Roman"/>
          <w:sz w:val="24"/>
          <w:szCs w:val="24"/>
        </w:rPr>
        <w:t xml:space="preserve"> lit</w:t>
      </w:r>
      <w:r w:rsidR="000C47C0" w:rsidRPr="005C5936">
        <w:rPr>
          <w:rFonts w:ascii="Book Antiqua" w:hAnsi="Book Antiqua" w:cs="Times New Roman"/>
          <w:sz w:val="24"/>
          <w:szCs w:val="24"/>
        </w:rPr>
        <w:t>urgicznym wspomnieniu</w:t>
      </w:r>
      <w:r w:rsidRPr="005C5936">
        <w:rPr>
          <w:rFonts w:ascii="Book Antiqua" w:hAnsi="Book Antiqua" w:cs="Times New Roman"/>
          <w:sz w:val="24"/>
          <w:szCs w:val="24"/>
        </w:rPr>
        <w:t xml:space="preserve"> Podwyższenia Krzyża Świętego</w:t>
      </w:r>
      <w:r w:rsidR="000C47C0" w:rsidRPr="005C5936">
        <w:rPr>
          <w:rFonts w:ascii="Book Antiqua" w:hAnsi="Book Antiqua" w:cs="Times New Roman"/>
          <w:sz w:val="24"/>
          <w:szCs w:val="24"/>
        </w:rPr>
        <w:t>, które przypada na 14</w:t>
      </w:r>
      <w:r w:rsidRPr="005C5936">
        <w:rPr>
          <w:rFonts w:ascii="Book Antiqua" w:hAnsi="Book Antiqua" w:cs="Times New Roman"/>
          <w:sz w:val="24"/>
          <w:szCs w:val="24"/>
        </w:rPr>
        <w:t xml:space="preserve"> </w:t>
      </w:r>
      <w:r w:rsidR="000C47C0" w:rsidRPr="005C5936">
        <w:rPr>
          <w:rFonts w:ascii="Book Antiqua" w:hAnsi="Book Antiqua" w:cs="Times New Roman"/>
          <w:sz w:val="24"/>
          <w:szCs w:val="24"/>
        </w:rPr>
        <w:t xml:space="preserve"> września. Jest to dzień med</w:t>
      </w:r>
      <w:r w:rsidR="000C47C0" w:rsidRPr="005C5936">
        <w:rPr>
          <w:rFonts w:ascii="Book Antiqua" w:hAnsi="Book Antiqua" w:cs="Times New Roman"/>
          <w:sz w:val="24"/>
          <w:szCs w:val="24"/>
        </w:rPr>
        <w:t>y</w:t>
      </w:r>
      <w:r w:rsidR="000C47C0" w:rsidRPr="005C5936">
        <w:rPr>
          <w:rFonts w:ascii="Book Antiqua" w:hAnsi="Book Antiqua" w:cs="Times New Roman"/>
          <w:sz w:val="24"/>
          <w:szCs w:val="24"/>
        </w:rPr>
        <w:t xml:space="preserve">tacji tego czym jest dla nas ludzi wierzących ten Boży Znak miłości, aż </w:t>
      </w:r>
      <w:r w:rsidR="000C47C0" w:rsidRPr="005C5936">
        <w:rPr>
          <w:rFonts w:ascii="Book Antiqua" w:hAnsi="Book Antiqua" w:cs="Times New Roman"/>
          <w:i/>
          <w:sz w:val="24"/>
          <w:szCs w:val="24"/>
        </w:rPr>
        <w:t>do końca.</w:t>
      </w:r>
      <w:r w:rsidR="000C47C0" w:rsidRPr="005C5936">
        <w:rPr>
          <w:rFonts w:ascii="Book Antiqua" w:hAnsi="Book Antiqua" w:cs="Times New Roman"/>
          <w:sz w:val="24"/>
          <w:szCs w:val="24"/>
        </w:rPr>
        <w:t xml:space="preserve">  Znamy wymowę Krzyża i jego niezwykłą cenę. </w:t>
      </w:r>
      <w:r w:rsidR="005C5936" w:rsidRPr="005C5936">
        <w:rPr>
          <w:rFonts w:ascii="Book Antiqua" w:hAnsi="Book Antiqua" w:cs="Times New Roman"/>
          <w:sz w:val="24"/>
          <w:szCs w:val="24"/>
        </w:rPr>
        <w:t xml:space="preserve"> Krzyż przypomina nam cenę nasz</w:t>
      </w:r>
      <w:r w:rsidR="005C5936" w:rsidRPr="005C5936">
        <w:rPr>
          <w:rFonts w:ascii="Book Antiqua" w:hAnsi="Book Antiqua" w:cs="Times New Roman"/>
          <w:sz w:val="24"/>
          <w:szCs w:val="24"/>
        </w:rPr>
        <w:t>e</w:t>
      </w:r>
      <w:r w:rsidR="005C5936" w:rsidRPr="005C5936">
        <w:rPr>
          <w:rFonts w:ascii="Book Antiqua" w:hAnsi="Book Antiqua" w:cs="Times New Roman"/>
          <w:sz w:val="24"/>
          <w:szCs w:val="24"/>
        </w:rPr>
        <w:t>go zbawienia. Mówi o tym, jak wielką wartość ma w oczach Bożych człowiek - każdy człowiek! - skoro Bóg umiłował go aż po krzyż: "Umiłowawszy swoich na świecie, do końca ich umiłował" (</w:t>
      </w:r>
      <w:r w:rsidR="005C5936" w:rsidRPr="005C5936">
        <w:rPr>
          <w:rFonts w:ascii="Book Antiqua" w:hAnsi="Book Antiqua" w:cs="Times New Roman"/>
          <w:i/>
          <w:iCs/>
          <w:sz w:val="24"/>
          <w:szCs w:val="24"/>
        </w:rPr>
        <w:t>J 13,1</w:t>
      </w:r>
      <w:r w:rsidR="005C5936" w:rsidRPr="005C5936">
        <w:rPr>
          <w:rFonts w:ascii="Book Antiqua" w:hAnsi="Book Antiqua" w:cs="Times New Roman"/>
          <w:sz w:val="24"/>
          <w:szCs w:val="24"/>
        </w:rPr>
        <w:t xml:space="preserve">). Jak wiele mówią nam te słowa "do końca"! </w:t>
      </w:r>
    </w:p>
    <w:p w:rsidR="005C5936" w:rsidRPr="005C5936" w:rsidRDefault="005C5936" w:rsidP="005C5936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  <w:lang w:eastAsia="pl-PL"/>
        </w:rPr>
      </w:pPr>
      <w:bookmarkStart w:id="0" w:name="_GoBack"/>
      <w:bookmarkEnd w:id="0"/>
      <w:r w:rsidRPr="005C5936">
        <w:rPr>
          <w:rFonts w:ascii="Book Antiqua" w:hAnsi="Book Antiqua" w:cs="Times New Roman"/>
          <w:sz w:val="24"/>
          <w:szCs w:val="24"/>
        </w:rPr>
        <w:t>Tak, „na drogach ludzkich sumień, nieraz tak trudnych i tak bardzo powikł</w:t>
      </w:r>
      <w:r w:rsidRPr="005C5936">
        <w:rPr>
          <w:rFonts w:ascii="Book Antiqua" w:hAnsi="Book Antiqua" w:cs="Times New Roman"/>
          <w:sz w:val="24"/>
          <w:szCs w:val="24"/>
        </w:rPr>
        <w:t>a</w:t>
      </w:r>
      <w:r w:rsidRPr="005C5936">
        <w:rPr>
          <w:rFonts w:ascii="Book Antiqua" w:hAnsi="Book Antiqua" w:cs="Times New Roman"/>
          <w:sz w:val="24"/>
          <w:szCs w:val="24"/>
        </w:rPr>
        <w:t>nych, Bóg postawił wielki drogowskaz, który życiu ludzkiemu nadaje kierunek i ostateczny sens”. Jest nim Krzyż Pana naszego Jezusa Chrystusa. Krzyż ten to znak naszego zbawienia — znak naszej wiary i znak naszej nadziei. Ten Krzyż Chrystusa ma już dwa tysiące lat liczącą historię w dziejach świata, a ponad tysięczną na po</w:t>
      </w:r>
      <w:r w:rsidRPr="005C5936">
        <w:rPr>
          <w:rFonts w:ascii="Book Antiqua" w:hAnsi="Book Antiqua" w:cs="Times New Roman"/>
          <w:sz w:val="24"/>
          <w:szCs w:val="24"/>
        </w:rPr>
        <w:t>l</w:t>
      </w:r>
      <w:r w:rsidRPr="005C5936">
        <w:rPr>
          <w:rFonts w:ascii="Book Antiqua" w:hAnsi="Book Antiqua" w:cs="Times New Roman"/>
          <w:sz w:val="24"/>
          <w:szCs w:val="24"/>
        </w:rPr>
        <w:t>skiej ziemi. Jego historia — poniekąd dzięki Kościołowi — wpisuje się w historię c</w:t>
      </w:r>
      <w:r w:rsidRPr="005C5936">
        <w:rPr>
          <w:rFonts w:ascii="Book Antiqua" w:hAnsi="Book Antiqua" w:cs="Times New Roman"/>
          <w:sz w:val="24"/>
          <w:szCs w:val="24"/>
        </w:rPr>
        <w:t>a</w:t>
      </w:r>
      <w:r w:rsidRPr="005C5936">
        <w:rPr>
          <w:rFonts w:ascii="Book Antiqua" w:hAnsi="Book Antiqua" w:cs="Times New Roman"/>
          <w:sz w:val="24"/>
          <w:szCs w:val="24"/>
        </w:rPr>
        <w:t>łej ludzkości. Jak zauważył Jan Paweł II, „w okresach najcięższych dziejowych prób Naród szukał i znajdował siłę do przetrwania i do powstania  z dziejowych klęsk właśnie w nim — w Chrystusowym Krzyżu! I nigdy się nie zawiódł. Był mocny m</w:t>
      </w:r>
      <w:r w:rsidRPr="005C5936">
        <w:rPr>
          <w:rFonts w:ascii="Book Antiqua" w:hAnsi="Book Antiqua" w:cs="Times New Roman"/>
          <w:sz w:val="24"/>
          <w:szCs w:val="24"/>
        </w:rPr>
        <w:t>o</w:t>
      </w:r>
      <w:r w:rsidRPr="005C5936">
        <w:rPr>
          <w:rFonts w:ascii="Book Antiqua" w:hAnsi="Book Antiqua" w:cs="Times New Roman"/>
          <w:sz w:val="24"/>
          <w:szCs w:val="24"/>
        </w:rPr>
        <w:t xml:space="preserve">cą i mądrością Krzyża! Czy można o tym nie pamiętać?!”. </w:t>
      </w:r>
    </w:p>
    <w:p w:rsidR="005C5936" w:rsidRPr="005C5936" w:rsidRDefault="005C5936" w:rsidP="005C5936">
      <w:pPr>
        <w:spacing w:before="100" w:after="10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>W Częstochowie wołał Ojciec Święty nie chciejcie Polski bez krzyża, Polski ł</w:t>
      </w:r>
      <w:r w:rsidRPr="005C5936">
        <w:rPr>
          <w:rFonts w:ascii="Book Antiqua" w:hAnsi="Book Antiqua" w:cs="Times New Roman"/>
          <w:sz w:val="24"/>
          <w:szCs w:val="24"/>
        </w:rPr>
        <w:t>a</w:t>
      </w:r>
      <w:r w:rsidRPr="005C5936">
        <w:rPr>
          <w:rFonts w:ascii="Book Antiqua" w:hAnsi="Book Antiqua" w:cs="Times New Roman"/>
          <w:sz w:val="24"/>
          <w:szCs w:val="24"/>
        </w:rPr>
        <w:t>twej. Trzeba iść po śladach tego, czym, a raczej kim, na przestrzeni pokoleń był Chrystus dla synów i córek tej ziemi. I to nie tylko dla tych, którzy jawnie weń wi</w:t>
      </w:r>
      <w:r w:rsidRPr="005C5936">
        <w:rPr>
          <w:rFonts w:ascii="Book Antiqua" w:hAnsi="Book Antiqua" w:cs="Times New Roman"/>
          <w:sz w:val="24"/>
          <w:szCs w:val="24"/>
        </w:rPr>
        <w:t>e</w:t>
      </w:r>
      <w:r w:rsidRPr="005C5936">
        <w:rPr>
          <w:rFonts w:ascii="Book Antiqua" w:hAnsi="Book Antiqua" w:cs="Times New Roman"/>
          <w:sz w:val="24"/>
          <w:szCs w:val="24"/>
        </w:rPr>
        <w:t xml:space="preserve">rzyli, którzy Go wyznawali wiarą Kościoła. Ale także i dla tych, pozornie stojących opodal, poza Kościołem. Dla tych wątpiących, dla tych sprzeciwiających się. Krzyż jest niemym, ale wymownym  świadkiem naszych czasów. </w:t>
      </w:r>
    </w:p>
    <w:p w:rsidR="005C5936" w:rsidRPr="005C5936" w:rsidRDefault="005C5936" w:rsidP="005C5936">
      <w:pPr>
        <w:spacing w:before="100" w:after="10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 xml:space="preserve">Mimo że Krzyż Chrystusowy stanowi nieocenioną wartość w życiu człowieka i narodów chrześcijańskich, to jednak obecnie — w imię źle rozumianego pluralizmu  i demokracji — pojawiają się tendencje do kwestionowania tego zbawczego znaku. Przykładów takiego postępowania jest wiele. Tak dzieje się w większości państw Unii Europejskiej, szczególnie we Francji i Włoszech. Ale nie inaczej bywało u nas w Polsce. Walka z krzyżem i z ludźmi wierzącymi jest wielkim bezprawiem, a w Polsce dodatkowo brakiem pamięci o przeszłości i o miejscu krzyża w naszych narodowych </w:t>
      </w:r>
      <w:r w:rsidRPr="005C5936">
        <w:rPr>
          <w:rFonts w:ascii="Book Antiqua" w:hAnsi="Book Antiqua" w:cs="Times New Roman"/>
          <w:sz w:val="24"/>
          <w:szCs w:val="24"/>
        </w:rPr>
        <w:lastRenderedPageBreak/>
        <w:t xml:space="preserve">dziejach. „Tylko pod krzyżem, tylko pod tym znakiem, Polska jest Polską, a Polak Polakiem” – mówił nasz wieszcz narodowy Adam Mickiewicz. </w:t>
      </w:r>
    </w:p>
    <w:p w:rsidR="005C5936" w:rsidRPr="005C5936" w:rsidRDefault="005C5936" w:rsidP="005C5936">
      <w:pPr>
        <w:spacing w:before="100" w:after="100"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>Wobec nieposzanowania Krzyża Chrystusa należy  z całą stanowczością stwierdzić, że krzyż nie ma jedynie charakteru konfesyjnego, ale jest nośnikiem wa</w:t>
      </w:r>
      <w:r w:rsidRPr="005C5936">
        <w:rPr>
          <w:rFonts w:ascii="Book Antiqua" w:hAnsi="Book Antiqua" w:cs="Times New Roman"/>
          <w:sz w:val="24"/>
          <w:szCs w:val="24"/>
        </w:rPr>
        <w:t>r</w:t>
      </w:r>
      <w:r w:rsidRPr="005C5936">
        <w:rPr>
          <w:rFonts w:ascii="Book Antiqua" w:hAnsi="Book Antiqua" w:cs="Times New Roman"/>
          <w:sz w:val="24"/>
          <w:szCs w:val="24"/>
        </w:rPr>
        <w:t>tości uniwersalnych i powinien być zaakceptowany w kulturze przez wszystkich ludzi dobrej woli. Dla większości ludzi pozostaje on wciąż symbolem miłosierdzia, solidarności i poświęcenia. Krzyż to nadal jeden z najbardziej czczonych w chrześcijaństwie znaków.</w:t>
      </w:r>
    </w:p>
    <w:p w:rsidR="005C5936" w:rsidRPr="005C5936" w:rsidRDefault="005C5936" w:rsidP="005C5936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>Mówił Ojciec Święty w Zakopanem: „Umiłowani Bracia i Siostry! nie wstyd</w:t>
      </w:r>
      <w:r w:rsidRPr="005C5936">
        <w:rPr>
          <w:rFonts w:ascii="Book Antiqua" w:hAnsi="Book Antiqua" w:cs="Times New Roman"/>
          <w:sz w:val="24"/>
          <w:szCs w:val="24"/>
        </w:rPr>
        <w:t>ź</w:t>
      </w:r>
      <w:r w:rsidRPr="005C5936">
        <w:rPr>
          <w:rFonts w:ascii="Book Antiqua" w:hAnsi="Book Antiqua" w:cs="Times New Roman"/>
          <w:sz w:val="24"/>
          <w:szCs w:val="24"/>
        </w:rPr>
        <w:t>cie się krzyża. Starajcie się na co dzień podejmować krzyż i odpowiadać na miłość Chrystusa.  Brońcie krzyża, nie pozwólcie, aby Imię Boże było obrażane w waszych sercach, w życiu rodzinnym czy społecznym. Dziękujemy Bożej Opatrzności a to, że krzyż powrócił do szkół, urzędów publicznych i szpitali. Niech on tam pozostanie! Niech przypomina o naszej chrześcijańskiej godności i narodowej tożsamości, o tym, kim jesteśmy i dokąd zmierzamy, i gdzie są nasze korzenie. Niech przypomina nam o miłości Boga do człowieka, która w krzyżu znalazła swój najgłębszy wyraz”.</w:t>
      </w:r>
    </w:p>
    <w:p w:rsidR="00F33E0D" w:rsidRDefault="005C5936" w:rsidP="00F33E0D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5C5936">
        <w:rPr>
          <w:rFonts w:ascii="Book Antiqua" w:hAnsi="Book Antiqua" w:cs="Times New Roman"/>
          <w:sz w:val="24"/>
          <w:szCs w:val="24"/>
        </w:rPr>
        <w:t xml:space="preserve"> Każdego dnia myśli nasze zatrzymujmy na krzyżu, którego tajemnica trwa, choć rzeczywistość powtarza się  w coraz to nowych okolicznościach. Wołamy: Ojcze przyjmij nas wszystkich w krzyżu Chrystusa. Przyjmij każdego z nas w krzyżu Tw</w:t>
      </w:r>
      <w:r w:rsidRPr="005C5936">
        <w:rPr>
          <w:rFonts w:ascii="Book Antiqua" w:hAnsi="Book Antiqua" w:cs="Times New Roman"/>
          <w:sz w:val="24"/>
          <w:szCs w:val="24"/>
        </w:rPr>
        <w:t>o</w:t>
      </w:r>
      <w:r w:rsidRPr="005C5936">
        <w:rPr>
          <w:rFonts w:ascii="Book Antiqua" w:hAnsi="Book Antiqua" w:cs="Times New Roman"/>
          <w:sz w:val="24"/>
          <w:szCs w:val="24"/>
        </w:rPr>
        <w:t>jego Syna, bez względu na wszystko, co dzieje się w sercu człowieka, czym owocują jego czyny i wydarzenia w świecie współczesnym - przyjmij człowieka. Mów przez swoje ukrzyżowane Ciało, jak nieskończona jest cena naszych dusz. I „cóż pomoże człowiekowi choćby cały świat zyskał, a na duszy swojej szkodę poniósł” (Mt 16, 16). A jakąż odpłatę może jeszcze dać człowiek, skoro została już dana odpłata Twojej męki i śmierci, cena Twojego krzyża.</w:t>
      </w:r>
    </w:p>
    <w:p w:rsidR="00F33E0D" w:rsidRDefault="005C5936" w:rsidP="00F33E0D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F33E0D">
        <w:rPr>
          <w:rFonts w:ascii="Book Antiqua" w:hAnsi="Book Antiqua" w:cs="Times New Roman"/>
          <w:sz w:val="24"/>
          <w:szCs w:val="24"/>
        </w:rPr>
        <w:t xml:space="preserve">Po krzyżem stała Matka Najświętsza i nasza Matka. To właśnie Jej 8 września w rocznicę Jej urodzin będziemy oddawać </w:t>
      </w:r>
      <w:r w:rsidR="00F33E0D" w:rsidRPr="00F33E0D">
        <w:rPr>
          <w:rFonts w:ascii="Book Antiqua" w:hAnsi="Book Antiqua" w:cs="Times New Roman"/>
          <w:sz w:val="24"/>
          <w:szCs w:val="24"/>
        </w:rPr>
        <w:t xml:space="preserve">Jej </w:t>
      </w:r>
      <w:r w:rsidRPr="00F33E0D">
        <w:rPr>
          <w:rFonts w:ascii="Book Antiqua" w:hAnsi="Book Antiqua" w:cs="Times New Roman"/>
          <w:sz w:val="24"/>
          <w:szCs w:val="24"/>
        </w:rPr>
        <w:t>cześć. Niech w tym wyjątkowym dniu nie zabraknie nas na Eucharystii. Przyzywajmy  Jej pomocy, bo bez niej nie poradz</w:t>
      </w:r>
      <w:r w:rsidRPr="00F33E0D">
        <w:rPr>
          <w:rFonts w:ascii="Book Antiqua" w:hAnsi="Book Antiqua" w:cs="Times New Roman"/>
          <w:sz w:val="24"/>
          <w:szCs w:val="24"/>
        </w:rPr>
        <w:t>i</w:t>
      </w:r>
      <w:r w:rsidR="00F33E0D" w:rsidRPr="00F33E0D">
        <w:rPr>
          <w:rFonts w:ascii="Book Antiqua" w:hAnsi="Book Antiqua" w:cs="Times New Roman"/>
          <w:sz w:val="24"/>
          <w:szCs w:val="24"/>
        </w:rPr>
        <w:t xml:space="preserve">my sobie. </w:t>
      </w:r>
    </w:p>
    <w:p w:rsidR="00F33E0D" w:rsidRDefault="00F33E0D" w:rsidP="00F33E0D">
      <w:pPr>
        <w:spacing w:line="360" w:lineRule="auto"/>
        <w:ind w:firstLine="708"/>
        <w:jc w:val="both"/>
        <w:rPr>
          <w:rFonts w:ascii="Book Antiqua" w:hAnsi="Book Antiqua"/>
          <w:spacing w:val="5"/>
          <w:sz w:val="24"/>
          <w:szCs w:val="24"/>
        </w:rPr>
      </w:pPr>
      <w:r w:rsidRPr="00F33E0D">
        <w:rPr>
          <w:rFonts w:ascii="Book Antiqua" w:hAnsi="Book Antiqua" w:cs="Times New Roman"/>
          <w:sz w:val="24"/>
          <w:szCs w:val="24"/>
        </w:rPr>
        <w:lastRenderedPageBreak/>
        <w:t xml:space="preserve">12 września </w:t>
      </w:r>
      <w:r>
        <w:rPr>
          <w:rFonts w:ascii="Book Antiqua" w:hAnsi="Book Antiqua" w:cs="Times New Roman"/>
          <w:sz w:val="24"/>
          <w:szCs w:val="24"/>
        </w:rPr>
        <w:t xml:space="preserve">br. </w:t>
      </w:r>
      <w:r w:rsidR="00345357">
        <w:rPr>
          <w:rFonts w:ascii="Book Antiqua" w:hAnsi="Book Antiqua" w:cs="Times New Roman"/>
          <w:sz w:val="24"/>
          <w:szCs w:val="24"/>
        </w:rPr>
        <w:t xml:space="preserve">będziemy celebrować </w:t>
      </w:r>
      <w:r w:rsidRPr="00F33E0D">
        <w:rPr>
          <w:rFonts w:ascii="Book Antiqua" w:hAnsi="Book Antiqua"/>
          <w:spacing w:val="5"/>
          <w:sz w:val="24"/>
          <w:szCs w:val="24"/>
        </w:rPr>
        <w:t>liturgiczne wspomnienie Najświętsz</w:t>
      </w:r>
      <w:r w:rsidRPr="00F33E0D">
        <w:rPr>
          <w:rFonts w:ascii="Book Antiqua" w:hAnsi="Book Antiqua"/>
          <w:spacing w:val="5"/>
          <w:sz w:val="24"/>
          <w:szCs w:val="24"/>
        </w:rPr>
        <w:t>e</w:t>
      </w:r>
      <w:r w:rsidRPr="00F33E0D">
        <w:rPr>
          <w:rFonts w:ascii="Book Antiqua" w:hAnsi="Book Antiqua"/>
          <w:spacing w:val="5"/>
          <w:sz w:val="24"/>
          <w:szCs w:val="24"/>
        </w:rPr>
        <w:t>go Imienia Maryi. Święto Imienia Maryi przypomina zwycięstwo odni</w:t>
      </w:r>
      <w:r w:rsidRPr="00F33E0D">
        <w:rPr>
          <w:rFonts w:ascii="Book Antiqua" w:hAnsi="Book Antiqua"/>
          <w:spacing w:val="5"/>
          <w:sz w:val="24"/>
          <w:szCs w:val="24"/>
        </w:rPr>
        <w:t>e</w:t>
      </w:r>
      <w:r w:rsidRPr="00F33E0D">
        <w:rPr>
          <w:rFonts w:ascii="Book Antiqua" w:hAnsi="Book Antiqua"/>
          <w:spacing w:val="5"/>
          <w:sz w:val="24"/>
          <w:szCs w:val="24"/>
        </w:rPr>
        <w:t>sione nad Turkami pod Wiedniem w roku 1683 przez króla Jana III Sobieskiego i sprzymi</w:t>
      </w:r>
      <w:r w:rsidRPr="00F33E0D">
        <w:rPr>
          <w:rFonts w:ascii="Book Antiqua" w:hAnsi="Book Antiqua"/>
          <w:spacing w:val="5"/>
          <w:sz w:val="24"/>
          <w:szCs w:val="24"/>
        </w:rPr>
        <w:t>e</w:t>
      </w:r>
      <w:r w:rsidRPr="00F33E0D">
        <w:rPr>
          <w:rFonts w:ascii="Book Antiqua" w:hAnsi="Book Antiqua"/>
          <w:spacing w:val="5"/>
          <w:sz w:val="24"/>
          <w:szCs w:val="24"/>
        </w:rPr>
        <w:t>rzone wojska chrześcijańskie.</w:t>
      </w:r>
      <w:r w:rsidR="00345357">
        <w:rPr>
          <w:rFonts w:ascii="Book Antiqua" w:hAnsi="Book Antiqua"/>
          <w:spacing w:val="5"/>
          <w:sz w:val="24"/>
          <w:szCs w:val="24"/>
        </w:rPr>
        <w:t xml:space="preserve"> W dniu imienin Matki Najświętszej niech nie z</w:t>
      </w:r>
      <w:r w:rsidR="00345357">
        <w:rPr>
          <w:rFonts w:ascii="Book Antiqua" w:hAnsi="Book Antiqua"/>
          <w:spacing w:val="5"/>
          <w:sz w:val="24"/>
          <w:szCs w:val="24"/>
        </w:rPr>
        <w:t>a</w:t>
      </w:r>
      <w:r w:rsidR="00345357">
        <w:rPr>
          <w:rFonts w:ascii="Book Antiqua" w:hAnsi="Book Antiqua"/>
          <w:spacing w:val="5"/>
          <w:sz w:val="24"/>
          <w:szCs w:val="24"/>
        </w:rPr>
        <w:t xml:space="preserve">braknie gestów naszej miłości i czci! </w:t>
      </w:r>
    </w:p>
    <w:p w:rsidR="00345357" w:rsidRPr="00F33E0D" w:rsidRDefault="00345357" w:rsidP="00F33E0D">
      <w:pPr>
        <w:spacing w:line="360" w:lineRule="auto"/>
        <w:ind w:firstLine="708"/>
        <w:jc w:val="both"/>
        <w:rPr>
          <w:rFonts w:ascii="Book Antiqua" w:hAnsi="Book Antiqua"/>
          <w:spacing w:val="5"/>
          <w:sz w:val="24"/>
          <w:szCs w:val="24"/>
        </w:rPr>
      </w:pPr>
      <w:r>
        <w:rPr>
          <w:rFonts w:ascii="Book Antiqua" w:hAnsi="Book Antiqua"/>
          <w:spacing w:val="5"/>
          <w:sz w:val="24"/>
          <w:szCs w:val="24"/>
        </w:rPr>
        <w:t>13 września br. będziemy przeżywać naszą doroczną pielgrzymkę do san</w:t>
      </w:r>
      <w:r>
        <w:rPr>
          <w:rFonts w:ascii="Book Antiqua" w:hAnsi="Book Antiqua"/>
          <w:spacing w:val="5"/>
          <w:sz w:val="24"/>
          <w:szCs w:val="24"/>
        </w:rPr>
        <w:t>k</w:t>
      </w:r>
      <w:r>
        <w:rPr>
          <w:rFonts w:ascii="Book Antiqua" w:hAnsi="Book Antiqua"/>
          <w:spacing w:val="5"/>
          <w:sz w:val="24"/>
          <w:szCs w:val="24"/>
        </w:rPr>
        <w:t>tuarium Matki Bożej Rychwałdzkiej. W tym dniu będziemy uczestniczyć w nab</w:t>
      </w:r>
      <w:r>
        <w:rPr>
          <w:rFonts w:ascii="Book Antiqua" w:hAnsi="Book Antiqua"/>
          <w:spacing w:val="5"/>
          <w:sz w:val="24"/>
          <w:szCs w:val="24"/>
        </w:rPr>
        <w:t>o</w:t>
      </w:r>
      <w:r>
        <w:rPr>
          <w:rFonts w:ascii="Book Antiqua" w:hAnsi="Book Antiqua"/>
          <w:spacing w:val="5"/>
          <w:sz w:val="24"/>
          <w:szCs w:val="24"/>
        </w:rPr>
        <w:t>żeństwie fatimskim, któremu będzie przewodniczył ks. bpa Tadeusz Rakoczy. Zapraszam więc wszystkich do udziału w tym na</w:t>
      </w:r>
      <w:r w:rsidRPr="00345357">
        <w:rPr>
          <w:rFonts w:ascii="Book Antiqua" w:hAnsi="Book Antiqua"/>
          <w:spacing w:val="5"/>
          <w:sz w:val="24"/>
          <w:szCs w:val="24"/>
        </w:rPr>
        <w:t>bożeństwie</w:t>
      </w:r>
      <w:r>
        <w:rPr>
          <w:rFonts w:ascii="Book Antiqua" w:hAnsi="Book Antiqua"/>
          <w:spacing w:val="5"/>
          <w:sz w:val="24"/>
          <w:szCs w:val="24"/>
        </w:rPr>
        <w:t xml:space="preserve">. </w:t>
      </w:r>
      <w:r w:rsidRPr="00345357">
        <w:rPr>
          <w:rFonts w:ascii="Book Antiqua" w:hAnsi="Book Antiqua"/>
          <w:sz w:val="24"/>
          <w:szCs w:val="24"/>
          <w:shd w:val="clear" w:color="auto" w:fill="FFFFFF"/>
        </w:rPr>
        <w:t>Rozpoczynamy tr</w:t>
      </w:r>
      <w:r w:rsidRPr="00345357">
        <w:rPr>
          <w:rFonts w:ascii="Book Antiqua" w:hAnsi="Book Antiqua"/>
          <w:sz w:val="24"/>
          <w:szCs w:val="24"/>
          <w:shd w:val="clear" w:color="auto" w:fill="FFFFFF"/>
        </w:rPr>
        <w:t>a</w:t>
      </w:r>
      <w:r w:rsidRPr="00345357">
        <w:rPr>
          <w:rFonts w:ascii="Book Antiqua" w:hAnsi="Book Antiqua"/>
          <w:sz w:val="24"/>
          <w:szCs w:val="24"/>
          <w:shd w:val="clear" w:color="auto" w:fill="FFFFFF"/>
        </w:rPr>
        <w:t>dycyjnie sakramentem pojednania o godz. 17.00, o godz. 18.00 modli</w:t>
      </w:r>
      <w:r>
        <w:rPr>
          <w:rFonts w:ascii="Book Antiqua" w:hAnsi="Book Antiqua"/>
          <w:sz w:val="24"/>
          <w:szCs w:val="24"/>
          <w:shd w:val="clear" w:color="auto" w:fill="FFFFFF"/>
        </w:rPr>
        <w:t>twa</w:t>
      </w:r>
      <w:r w:rsidRPr="00345357">
        <w:rPr>
          <w:rFonts w:ascii="Book Antiqua" w:hAnsi="Book Antiqua"/>
          <w:sz w:val="24"/>
          <w:szCs w:val="24"/>
          <w:shd w:val="clear" w:color="auto" w:fill="FFFFFF"/>
        </w:rPr>
        <w:t xml:space="preserve"> różańc</w:t>
      </w:r>
      <w:r w:rsidRPr="00345357">
        <w:rPr>
          <w:rFonts w:ascii="Book Antiqua" w:hAnsi="Book Antiqua"/>
          <w:sz w:val="24"/>
          <w:szCs w:val="24"/>
          <w:shd w:val="clear" w:color="auto" w:fill="FFFFFF"/>
        </w:rPr>
        <w:t>o</w:t>
      </w:r>
      <w:r>
        <w:rPr>
          <w:rFonts w:ascii="Book Antiqua" w:hAnsi="Book Antiqua"/>
          <w:sz w:val="24"/>
          <w:szCs w:val="24"/>
          <w:shd w:val="clear" w:color="auto" w:fill="FFFFFF"/>
        </w:rPr>
        <w:t>wa</w:t>
      </w:r>
      <w:r w:rsidRPr="00345357">
        <w:rPr>
          <w:rFonts w:ascii="Book Antiqua" w:hAnsi="Book Antiqua"/>
          <w:sz w:val="24"/>
          <w:szCs w:val="24"/>
          <w:shd w:val="clear" w:color="auto" w:fill="FFFFFF"/>
        </w:rPr>
        <w:t xml:space="preserve">, a ok. godz. 19.00 </w:t>
      </w:r>
      <w:r>
        <w:rPr>
          <w:rFonts w:ascii="Book Antiqua" w:hAnsi="Book Antiqua"/>
          <w:sz w:val="24"/>
          <w:szCs w:val="24"/>
          <w:shd w:val="clear" w:color="auto" w:fill="FFFFFF"/>
        </w:rPr>
        <w:t xml:space="preserve"> Msza</w:t>
      </w:r>
      <w:r w:rsidRPr="00345357">
        <w:rPr>
          <w:rFonts w:ascii="Book Antiqua" w:hAnsi="Book Antiqua"/>
          <w:sz w:val="24"/>
          <w:szCs w:val="24"/>
          <w:shd w:val="clear" w:color="auto" w:fill="FFFFFF"/>
        </w:rPr>
        <w:t xml:space="preserve"> św. i proce</w:t>
      </w:r>
      <w:r>
        <w:rPr>
          <w:rFonts w:ascii="Book Antiqua" w:hAnsi="Book Antiqua"/>
          <w:sz w:val="24"/>
          <w:szCs w:val="24"/>
          <w:shd w:val="clear" w:color="auto" w:fill="FFFFFF"/>
        </w:rPr>
        <w:t>sja</w:t>
      </w:r>
      <w:r w:rsidRPr="00345357">
        <w:rPr>
          <w:rFonts w:ascii="Book Antiqua" w:hAnsi="Book Antiqua"/>
          <w:sz w:val="24"/>
          <w:szCs w:val="24"/>
          <w:shd w:val="clear" w:color="auto" w:fill="FFFFFF"/>
        </w:rPr>
        <w:t xml:space="preserve"> fati</w:t>
      </w:r>
      <w:r w:rsidRPr="00345357">
        <w:rPr>
          <w:rFonts w:ascii="Book Antiqua" w:hAnsi="Book Antiqua"/>
          <w:sz w:val="24"/>
          <w:szCs w:val="24"/>
          <w:shd w:val="clear" w:color="auto" w:fill="FFFFFF"/>
        </w:rPr>
        <w:t>m</w:t>
      </w:r>
      <w:r w:rsidRPr="00345357">
        <w:rPr>
          <w:rFonts w:ascii="Book Antiqua" w:hAnsi="Book Antiqua"/>
          <w:sz w:val="24"/>
          <w:szCs w:val="24"/>
          <w:shd w:val="clear" w:color="auto" w:fill="FFFFFF"/>
        </w:rPr>
        <w:t>sk</w:t>
      </w:r>
      <w:r>
        <w:rPr>
          <w:rFonts w:ascii="Book Antiqua" w:hAnsi="Book Antiqua"/>
          <w:sz w:val="24"/>
          <w:szCs w:val="24"/>
          <w:shd w:val="clear" w:color="auto" w:fill="FFFFFF"/>
        </w:rPr>
        <w:t>a</w:t>
      </w:r>
      <w:r w:rsidRPr="00345357">
        <w:rPr>
          <w:rFonts w:ascii="Book Antiqua" w:hAnsi="Book Antiqua"/>
          <w:sz w:val="24"/>
          <w:szCs w:val="24"/>
          <w:shd w:val="clear" w:color="auto" w:fill="FFFFFF"/>
        </w:rPr>
        <w:t>.</w:t>
      </w:r>
    </w:p>
    <w:p w:rsidR="005C5936" w:rsidRDefault="00F33E0D" w:rsidP="005C5936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Pamiętajmy też, ż</w:t>
      </w:r>
      <w:r w:rsidR="005C5936" w:rsidRPr="005C5936">
        <w:rPr>
          <w:rFonts w:ascii="Book Antiqua" w:hAnsi="Book Antiqua" w:cs="Times New Roman"/>
          <w:sz w:val="24"/>
          <w:szCs w:val="24"/>
        </w:rPr>
        <w:t>e 15 września będziemy czcić Najświętszą Maryję Pannę w tajemnicy Jej siedmiu boleści. Wynagradzajmy Jej za nasze grzechy, którymi obraż</w:t>
      </w:r>
      <w:r w:rsidR="005C5936" w:rsidRPr="005C5936">
        <w:rPr>
          <w:rFonts w:ascii="Book Antiqua" w:hAnsi="Book Antiqua" w:cs="Times New Roman"/>
          <w:sz w:val="24"/>
          <w:szCs w:val="24"/>
        </w:rPr>
        <w:t>a</w:t>
      </w:r>
      <w:r w:rsidR="005C5936" w:rsidRPr="005C5936">
        <w:rPr>
          <w:rFonts w:ascii="Book Antiqua" w:hAnsi="Book Antiqua" w:cs="Times New Roman"/>
          <w:sz w:val="24"/>
          <w:szCs w:val="24"/>
        </w:rPr>
        <w:t>my Jej Syna i przez które ranimy Jej serca. Dobrze by było w tym dniu prz</w:t>
      </w:r>
      <w:r w:rsidR="005C5936" w:rsidRPr="005C5936">
        <w:rPr>
          <w:rFonts w:ascii="Book Antiqua" w:hAnsi="Book Antiqua" w:cs="Times New Roman"/>
          <w:sz w:val="24"/>
          <w:szCs w:val="24"/>
        </w:rPr>
        <w:t>y</w:t>
      </w:r>
      <w:r w:rsidR="005C5936" w:rsidRPr="005C5936">
        <w:rPr>
          <w:rFonts w:ascii="Book Antiqua" w:hAnsi="Book Antiqua" w:cs="Times New Roman"/>
          <w:sz w:val="24"/>
          <w:szCs w:val="24"/>
        </w:rPr>
        <w:t xml:space="preserve">stąpić do spowiedzi św.   </w:t>
      </w:r>
    </w:p>
    <w:p w:rsidR="0014076B" w:rsidRDefault="00345357" w:rsidP="005C5936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26 września (sobota) odbędzie się w Jeleśni Szkoła Świętości</w:t>
      </w:r>
      <w:r w:rsidR="0014076B">
        <w:rPr>
          <w:rFonts w:ascii="Book Antiqua" w:hAnsi="Book Antiqua" w:cs="Times New Roman"/>
          <w:sz w:val="24"/>
          <w:szCs w:val="24"/>
        </w:rPr>
        <w:t>, która poprow</w:t>
      </w:r>
      <w:r w:rsidR="0014076B">
        <w:rPr>
          <w:rFonts w:ascii="Book Antiqua" w:hAnsi="Book Antiqua" w:cs="Times New Roman"/>
          <w:sz w:val="24"/>
          <w:szCs w:val="24"/>
        </w:rPr>
        <w:t>a</w:t>
      </w:r>
      <w:r w:rsidR="0014076B">
        <w:rPr>
          <w:rFonts w:ascii="Book Antiqua" w:hAnsi="Book Antiqua" w:cs="Times New Roman"/>
          <w:sz w:val="24"/>
          <w:szCs w:val="24"/>
        </w:rPr>
        <w:t xml:space="preserve">dzi o. Rafał z Krakowa. Tym razem spotkanie będzie poświęcone bł. Anieli </w:t>
      </w:r>
      <w:proofErr w:type="spellStart"/>
      <w:r w:rsidR="0014076B">
        <w:rPr>
          <w:rFonts w:ascii="Book Antiqua" w:hAnsi="Book Antiqua" w:cs="Times New Roman"/>
          <w:sz w:val="24"/>
          <w:szCs w:val="24"/>
        </w:rPr>
        <w:t>Salawie</w:t>
      </w:r>
      <w:proofErr w:type="spellEnd"/>
      <w:r w:rsidR="0014076B">
        <w:rPr>
          <w:rFonts w:ascii="Book Antiqua" w:hAnsi="Book Antiqua" w:cs="Times New Roman"/>
          <w:sz w:val="24"/>
          <w:szCs w:val="24"/>
        </w:rPr>
        <w:t xml:space="preserve">, której relikwie zostaną zainstalowane w naszej kaplicy. Początek spotkania o godz. 11.00. </w:t>
      </w:r>
    </w:p>
    <w:p w:rsidR="0014076B" w:rsidRDefault="0014076B" w:rsidP="005C5936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Jak widać, mimo pandemii, mamy możliwości do spotkań. Musimy jednak zadbać o bezpieczeństwo, by nie narażać siebie i naszych bliźnich. Serdecznie wszystkich zachęcam do udziału w życiu naszego Stowarzyszenia. Zapewniam o mojej nieustającej modlitwie i serdecznie pozdrawiam </w:t>
      </w:r>
    </w:p>
    <w:p w:rsidR="0014076B" w:rsidRDefault="0014076B" w:rsidP="005C5936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14076B" w:rsidRDefault="0014076B" w:rsidP="0014076B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  <w:t>Ks. Tadeusz</w:t>
      </w:r>
    </w:p>
    <w:p w:rsidR="0014076B" w:rsidRDefault="0014076B" w:rsidP="0014076B">
      <w:pPr>
        <w:spacing w:line="360" w:lineRule="auto"/>
        <w:ind w:firstLine="708"/>
        <w:jc w:val="both"/>
        <w:rPr>
          <w:rFonts w:ascii="Book Antiqua" w:hAnsi="Book Antiqua" w:cs="Times New Roman"/>
          <w:sz w:val="24"/>
          <w:szCs w:val="24"/>
        </w:rPr>
      </w:pPr>
    </w:p>
    <w:sectPr w:rsidR="0014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A4"/>
    <w:rsid w:val="000C47C0"/>
    <w:rsid w:val="0014076B"/>
    <w:rsid w:val="00345357"/>
    <w:rsid w:val="005C5936"/>
    <w:rsid w:val="00664060"/>
    <w:rsid w:val="006A643D"/>
    <w:rsid w:val="007131A4"/>
    <w:rsid w:val="00AD0AE5"/>
    <w:rsid w:val="00CB6F7E"/>
    <w:rsid w:val="00CF2DA3"/>
    <w:rsid w:val="00F33E0D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33E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5C5936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F33E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33E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5C5936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F33E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dcterms:created xsi:type="dcterms:W3CDTF">2020-08-16T20:14:00Z</dcterms:created>
  <dcterms:modified xsi:type="dcterms:W3CDTF">2020-08-26T11:22:00Z</dcterms:modified>
</cp:coreProperties>
</file>